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B8F55" w14:textId="77777777" w:rsidR="00443F16" w:rsidRDefault="00443F16" w:rsidP="00E853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bookmarkStart w:id="0" w:name="_GoBack"/>
      <w:bookmarkEnd w:id="0"/>
    </w:p>
    <w:p w14:paraId="1EE66D66" w14:textId="77777777" w:rsidR="00E8535C" w:rsidRDefault="00A605EC" w:rsidP="00E853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Közlemény a </w:t>
      </w:r>
      <w:r w:rsidR="00396F5E">
        <w:rPr>
          <w:rFonts w:ascii="Garamond" w:eastAsia="Times New Roman" w:hAnsi="Garamond" w:cs="Times New Roman"/>
          <w:b/>
          <w:sz w:val="24"/>
          <w:szCs w:val="24"/>
          <w:lang w:eastAsia="hu-HU"/>
        </w:rPr>
        <w:t>B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ursa Hungarica </w:t>
      </w:r>
      <w:r w:rsidR="00687F6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Felsőoktatási </w:t>
      </w:r>
      <w:r w:rsidR="00396F5E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Önkormányzati </w:t>
      </w:r>
      <w:r w:rsidR="007804BE" w:rsidRPr="007804BE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Ösztöndíjpályázat </w:t>
      </w:r>
    </w:p>
    <w:p w14:paraId="08FF9A68" w14:textId="70CB5CD9" w:rsidR="00886A49" w:rsidRDefault="007804BE" w:rsidP="00E853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7804BE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</w:t>
      </w:r>
      <w:r w:rsidR="009D7AD9">
        <w:rPr>
          <w:rFonts w:ascii="Garamond" w:eastAsia="Times New Roman" w:hAnsi="Garamond" w:cs="Times New Roman"/>
          <w:b/>
          <w:sz w:val="24"/>
          <w:szCs w:val="24"/>
          <w:lang w:eastAsia="hu-HU"/>
        </w:rPr>
        <w:t>6</w:t>
      </w:r>
      <w:r w:rsidRPr="007804BE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fordulój</w:t>
      </w:r>
      <w:r w:rsidR="00396F5E">
        <w:rPr>
          <w:rFonts w:ascii="Garamond" w:eastAsia="Times New Roman" w:hAnsi="Garamond" w:cs="Times New Roman"/>
          <w:b/>
          <w:sz w:val="24"/>
          <w:szCs w:val="24"/>
          <w:lang w:eastAsia="hu-HU"/>
        </w:rPr>
        <w:t>á</w:t>
      </w:r>
      <w:r w:rsidR="00A605EC">
        <w:rPr>
          <w:rFonts w:ascii="Garamond" w:eastAsia="Times New Roman" w:hAnsi="Garamond" w:cs="Times New Roman"/>
          <w:b/>
          <w:sz w:val="24"/>
          <w:szCs w:val="24"/>
          <w:lang w:eastAsia="hu-HU"/>
        </w:rPr>
        <w:t>hoz való csatlakozásról</w:t>
      </w:r>
    </w:p>
    <w:p w14:paraId="50D32BAC" w14:textId="77777777" w:rsidR="003C4AD9" w:rsidRPr="007804BE" w:rsidRDefault="003C4AD9" w:rsidP="00E853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503F3F8C" w14:textId="77777777" w:rsidR="007804BE" w:rsidRDefault="007804BE" w:rsidP="007804B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575C470" w14:textId="77777777" w:rsidR="003C4AD9" w:rsidRDefault="003C4AD9" w:rsidP="007804B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FDC9B7" w14:textId="1B4B27F1" w:rsidR="007804BE" w:rsidRDefault="007804BE" w:rsidP="007804BE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E13DF">
        <w:rPr>
          <w:rFonts w:ascii="Garamond" w:hAnsi="Garamond"/>
          <w:sz w:val="24"/>
          <w:szCs w:val="24"/>
        </w:rPr>
        <w:t>A hátrányos helyzetű, szociálisan rászoruló fiatalok felsőoktatásban való részvételének támogatása</w:t>
      </w:r>
      <w:r>
        <w:rPr>
          <w:rFonts w:ascii="Garamond" w:hAnsi="Garamond"/>
          <w:sz w:val="24"/>
          <w:szCs w:val="24"/>
        </w:rPr>
        <w:t xml:space="preserve"> </w:t>
      </w:r>
      <w:r w:rsidRPr="00AE13DF">
        <w:rPr>
          <w:rFonts w:ascii="Garamond" w:hAnsi="Garamond"/>
          <w:sz w:val="24"/>
          <w:szCs w:val="24"/>
        </w:rPr>
        <w:t xml:space="preserve">érdekében </w:t>
      </w:r>
      <w:r w:rsidRPr="0071189B">
        <w:rPr>
          <w:rFonts w:ascii="Garamond" w:hAnsi="Garamond" w:cs="Times New Roman"/>
          <w:b/>
          <w:bCs/>
          <w:sz w:val="24"/>
          <w:szCs w:val="24"/>
        </w:rPr>
        <w:t xml:space="preserve">Miskolc Megyei Jogú Város Önkormányzata </w:t>
      </w:r>
      <w:r>
        <w:rPr>
          <w:rFonts w:ascii="Garamond" w:hAnsi="Garamond" w:cs="Times New Roman"/>
          <w:b/>
          <w:bCs/>
          <w:sz w:val="24"/>
          <w:szCs w:val="24"/>
        </w:rPr>
        <w:t>(</w:t>
      </w:r>
      <w:r w:rsidR="008A10EC">
        <w:rPr>
          <w:rFonts w:ascii="Garamond" w:hAnsi="Garamond" w:cs="Times New Roman"/>
          <w:b/>
          <w:bCs/>
          <w:sz w:val="24"/>
          <w:szCs w:val="24"/>
        </w:rPr>
        <w:t xml:space="preserve">a </w:t>
      </w:r>
      <w:r>
        <w:rPr>
          <w:rFonts w:ascii="Garamond" w:hAnsi="Garamond" w:cs="Times New Roman"/>
          <w:b/>
          <w:bCs/>
          <w:sz w:val="24"/>
          <w:szCs w:val="24"/>
        </w:rPr>
        <w:t>továbbiakban: Önkormányzat) c</w:t>
      </w:r>
      <w:r w:rsidRPr="0071189B">
        <w:rPr>
          <w:rFonts w:ascii="Garamond" w:hAnsi="Garamond" w:cs="Times New Roman"/>
          <w:b/>
          <w:bCs/>
          <w:sz w:val="24"/>
          <w:szCs w:val="24"/>
        </w:rPr>
        <w:t>satlakoz</w:t>
      </w:r>
      <w:r w:rsidR="00634C88">
        <w:rPr>
          <w:rFonts w:ascii="Garamond" w:hAnsi="Garamond" w:cs="Times New Roman"/>
          <w:b/>
          <w:bCs/>
          <w:sz w:val="24"/>
          <w:szCs w:val="24"/>
        </w:rPr>
        <w:t>ott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71189B">
        <w:rPr>
          <w:rFonts w:ascii="Garamond" w:hAnsi="Garamond" w:cs="Times New Roman"/>
          <w:b/>
          <w:bCs/>
          <w:sz w:val="24"/>
          <w:szCs w:val="24"/>
        </w:rPr>
        <w:t>a Bursa Hungarica Felsőoktatási Önkormányzati Ösztöndíj</w:t>
      </w:r>
      <w:r w:rsidR="00A605EC">
        <w:rPr>
          <w:rFonts w:ascii="Garamond" w:hAnsi="Garamond" w:cs="Times New Roman"/>
          <w:b/>
          <w:bCs/>
          <w:sz w:val="24"/>
          <w:szCs w:val="24"/>
        </w:rPr>
        <w:t>rendszer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71189B">
        <w:rPr>
          <w:rFonts w:ascii="Garamond" w:hAnsi="Garamond" w:cs="Times New Roman"/>
          <w:b/>
          <w:bCs/>
          <w:sz w:val="24"/>
          <w:szCs w:val="24"/>
        </w:rPr>
        <w:t>202</w:t>
      </w:r>
      <w:r w:rsidR="009D7AD9">
        <w:rPr>
          <w:rFonts w:ascii="Garamond" w:hAnsi="Garamond" w:cs="Times New Roman"/>
          <w:b/>
          <w:bCs/>
          <w:sz w:val="24"/>
          <w:szCs w:val="24"/>
        </w:rPr>
        <w:t>6</w:t>
      </w:r>
      <w:r w:rsidRPr="0071189B">
        <w:rPr>
          <w:rFonts w:ascii="Garamond" w:hAnsi="Garamond" w:cs="Times New Roman"/>
          <w:b/>
          <w:bCs/>
          <w:sz w:val="24"/>
          <w:szCs w:val="24"/>
        </w:rPr>
        <w:t>. évi fordulójához</w:t>
      </w:r>
      <w:r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03040D4" w14:textId="77777777" w:rsidR="007804BE" w:rsidRDefault="007804BE" w:rsidP="007804BE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633EC92" w14:textId="400C2E27" w:rsidR="007804BE" w:rsidRPr="00556FE8" w:rsidRDefault="007804BE" w:rsidP="007804BE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Az </w:t>
      </w:r>
      <w:r w:rsidR="00A605EC">
        <w:rPr>
          <w:rFonts w:ascii="Garamond" w:hAnsi="Garamond" w:cs="Times New Roman"/>
          <w:b/>
          <w:bCs/>
          <w:sz w:val="24"/>
          <w:szCs w:val="24"/>
        </w:rPr>
        <w:t xml:space="preserve">ösztöndíjpályázat keretében az </w:t>
      </w:r>
      <w:r>
        <w:rPr>
          <w:rFonts w:ascii="Garamond" w:hAnsi="Garamond" w:cs="Times New Roman"/>
          <w:b/>
          <w:bCs/>
          <w:sz w:val="24"/>
          <w:szCs w:val="24"/>
        </w:rPr>
        <w:t>Önkormányzat 150</w:t>
      </w:r>
      <w:r w:rsidRPr="00207FD0">
        <w:rPr>
          <w:rFonts w:ascii="Garamond" w:hAnsi="Garamond" w:cs="Times New Roman"/>
          <w:b/>
          <w:bCs/>
          <w:sz w:val="24"/>
          <w:szCs w:val="24"/>
        </w:rPr>
        <w:t xml:space="preserve"> pályázó</w:t>
      </w:r>
      <w:r>
        <w:rPr>
          <w:rFonts w:ascii="Garamond" w:hAnsi="Garamond" w:cs="Times New Roman"/>
          <w:b/>
          <w:bCs/>
          <w:sz w:val="24"/>
          <w:szCs w:val="24"/>
        </w:rPr>
        <w:t>t</w:t>
      </w:r>
      <w:r w:rsidRPr="00207FD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- 130 fő „A” típusú</w:t>
      </w:r>
      <w:r w:rsidR="008A10EC">
        <w:rPr>
          <w:rFonts w:ascii="Garamond" w:hAnsi="Garamond" w:cs="Times New Roman"/>
          <w:bCs/>
          <w:sz w:val="24"/>
          <w:szCs w:val="24"/>
        </w:rPr>
        <w:t>t</w:t>
      </w:r>
      <w:r>
        <w:rPr>
          <w:rFonts w:ascii="Garamond" w:hAnsi="Garamond" w:cs="Times New Roman"/>
          <w:bCs/>
          <w:sz w:val="24"/>
          <w:szCs w:val="24"/>
        </w:rPr>
        <w:t xml:space="preserve">, </w:t>
      </w:r>
      <w:r w:rsidR="00A605EC">
        <w:rPr>
          <w:rFonts w:ascii="Garamond" w:hAnsi="Garamond" w:cs="Times New Roman"/>
          <w:bCs/>
          <w:sz w:val="24"/>
          <w:szCs w:val="24"/>
        </w:rPr>
        <w:t xml:space="preserve">és </w:t>
      </w:r>
      <w:r>
        <w:rPr>
          <w:rFonts w:ascii="Garamond" w:hAnsi="Garamond" w:cs="Times New Roman"/>
          <w:bCs/>
          <w:sz w:val="24"/>
          <w:szCs w:val="24"/>
        </w:rPr>
        <w:t>20 fő „B” típusú</w:t>
      </w:r>
      <w:r w:rsidR="008A10EC">
        <w:rPr>
          <w:rFonts w:ascii="Garamond" w:hAnsi="Garamond" w:cs="Times New Roman"/>
          <w:bCs/>
          <w:sz w:val="24"/>
          <w:szCs w:val="24"/>
        </w:rPr>
        <w:t>t</w:t>
      </w:r>
      <w:r>
        <w:rPr>
          <w:rFonts w:ascii="Garamond" w:hAnsi="Garamond" w:cs="Times New Roman"/>
          <w:bCs/>
          <w:sz w:val="24"/>
          <w:szCs w:val="24"/>
        </w:rPr>
        <w:t xml:space="preserve"> - </w:t>
      </w:r>
      <w:r w:rsidRPr="00634C88">
        <w:rPr>
          <w:rFonts w:ascii="Garamond" w:hAnsi="Garamond" w:cs="Times New Roman"/>
          <w:b/>
          <w:bCs/>
          <w:sz w:val="24"/>
          <w:szCs w:val="24"/>
        </w:rPr>
        <w:t xml:space="preserve">kíván </w:t>
      </w:r>
      <w:r w:rsidR="00556FE8">
        <w:rPr>
          <w:rFonts w:ascii="Garamond" w:hAnsi="Garamond" w:cs="Times New Roman"/>
          <w:b/>
          <w:bCs/>
          <w:sz w:val="24"/>
          <w:szCs w:val="24"/>
        </w:rPr>
        <w:t xml:space="preserve">minimum </w:t>
      </w:r>
      <w:r w:rsidRPr="00207FD0">
        <w:rPr>
          <w:rFonts w:ascii="Garamond" w:hAnsi="Garamond" w:cs="Times New Roman"/>
          <w:b/>
          <w:bCs/>
          <w:sz w:val="24"/>
          <w:szCs w:val="24"/>
        </w:rPr>
        <w:t>5</w:t>
      </w:r>
      <w:r w:rsidR="00556FE8">
        <w:rPr>
          <w:rFonts w:ascii="Garamond" w:hAnsi="Garamond" w:cs="Times New Roman"/>
          <w:b/>
          <w:bCs/>
          <w:sz w:val="24"/>
          <w:szCs w:val="24"/>
        </w:rPr>
        <w:t>.</w:t>
      </w:r>
      <w:r w:rsidRPr="00207FD0">
        <w:rPr>
          <w:rFonts w:ascii="Garamond" w:hAnsi="Garamond" w:cs="Times New Roman"/>
          <w:b/>
          <w:bCs/>
          <w:sz w:val="24"/>
          <w:szCs w:val="24"/>
        </w:rPr>
        <w:t>000</w:t>
      </w:r>
      <w:r>
        <w:rPr>
          <w:rFonts w:ascii="Garamond" w:hAnsi="Garamond" w:cs="Times New Roman"/>
          <w:b/>
          <w:bCs/>
          <w:sz w:val="24"/>
          <w:szCs w:val="24"/>
        </w:rPr>
        <w:t xml:space="preserve">,- </w:t>
      </w:r>
      <w:r w:rsidRPr="00207FD0">
        <w:rPr>
          <w:rFonts w:ascii="Garamond" w:hAnsi="Garamond" w:cs="Times New Roman"/>
          <w:b/>
          <w:bCs/>
          <w:sz w:val="24"/>
          <w:szCs w:val="24"/>
        </w:rPr>
        <w:t>Ft</w:t>
      </w:r>
      <w:r w:rsidR="00556FE8">
        <w:rPr>
          <w:rFonts w:ascii="Garamond" w:hAnsi="Garamond" w:cs="Times New Roman"/>
          <w:b/>
          <w:bCs/>
          <w:sz w:val="24"/>
          <w:szCs w:val="24"/>
        </w:rPr>
        <w:t>/fő/hó, maximum 10.000,- Ft/fő/hó</w:t>
      </w:r>
      <w:r w:rsidRPr="00207FD0">
        <w:rPr>
          <w:rFonts w:ascii="Garamond" w:hAnsi="Garamond" w:cs="Times New Roman"/>
          <w:b/>
          <w:bCs/>
          <w:sz w:val="24"/>
          <w:szCs w:val="24"/>
        </w:rPr>
        <w:t xml:space="preserve"> önkormányzati támogatásban</w:t>
      </w:r>
      <w:r>
        <w:rPr>
          <w:rFonts w:ascii="Garamond" w:hAnsi="Garamond" w:cs="Times New Roman"/>
          <w:b/>
          <w:bCs/>
          <w:sz w:val="24"/>
          <w:szCs w:val="24"/>
        </w:rPr>
        <w:t xml:space="preserve"> részesíteni</w:t>
      </w:r>
      <w:r w:rsidR="00A605EC"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="00A605EC" w:rsidRPr="00556FE8">
        <w:rPr>
          <w:rFonts w:ascii="Garamond" w:hAnsi="Garamond" w:cs="Times New Roman"/>
          <w:b/>
          <w:bCs/>
          <w:sz w:val="24"/>
          <w:szCs w:val="24"/>
        </w:rPr>
        <w:t>akinek</w:t>
      </w:r>
      <w:r w:rsidRPr="00556FE8">
        <w:rPr>
          <w:rFonts w:ascii="Garamond" w:hAnsi="Garamond" w:cs="Times New Roman"/>
          <w:b/>
          <w:bCs/>
          <w:sz w:val="24"/>
          <w:szCs w:val="24"/>
        </w:rPr>
        <w:t xml:space="preserve"> háztartásában az</w:t>
      </w:r>
      <w:r w:rsidRPr="00556FE8">
        <w:rPr>
          <w:rFonts w:ascii="Garamond" w:hAnsi="Garamond" w:cs="Times New Roman"/>
          <w:b/>
          <w:sz w:val="24"/>
          <w:szCs w:val="24"/>
        </w:rPr>
        <w:t xml:space="preserve"> egy főre eső havi nettó jövedelem nem haladja meg </w:t>
      </w:r>
      <w:r w:rsidR="00556FE8" w:rsidRPr="00556FE8">
        <w:rPr>
          <w:rFonts w:ascii="Garamond" w:hAnsi="Garamond" w:cs="Times New Roman"/>
          <w:b/>
          <w:sz w:val="24"/>
          <w:szCs w:val="24"/>
        </w:rPr>
        <w:t>a 1</w:t>
      </w:r>
      <w:r w:rsidR="006060D1">
        <w:rPr>
          <w:rFonts w:ascii="Garamond" w:hAnsi="Garamond" w:cs="Times New Roman"/>
          <w:b/>
          <w:sz w:val="24"/>
          <w:szCs w:val="24"/>
        </w:rPr>
        <w:t>50</w:t>
      </w:r>
      <w:r w:rsidR="00556FE8" w:rsidRPr="00556FE8">
        <w:rPr>
          <w:rFonts w:ascii="Garamond" w:hAnsi="Garamond" w:cs="Times New Roman"/>
          <w:b/>
          <w:sz w:val="24"/>
          <w:szCs w:val="24"/>
        </w:rPr>
        <w:t>.</w:t>
      </w:r>
      <w:r w:rsidR="006060D1">
        <w:rPr>
          <w:rFonts w:ascii="Garamond" w:hAnsi="Garamond" w:cs="Times New Roman"/>
          <w:b/>
          <w:sz w:val="24"/>
          <w:szCs w:val="24"/>
        </w:rPr>
        <w:t>0</w:t>
      </w:r>
      <w:r w:rsidR="00556FE8" w:rsidRPr="00556FE8">
        <w:rPr>
          <w:rFonts w:ascii="Garamond" w:hAnsi="Garamond" w:cs="Times New Roman"/>
          <w:b/>
          <w:sz w:val="24"/>
          <w:szCs w:val="24"/>
        </w:rPr>
        <w:t>00,- Ft-ot.</w:t>
      </w:r>
    </w:p>
    <w:p w14:paraId="110751B8" w14:textId="77777777" w:rsidR="00A605EC" w:rsidRDefault="00A605EC" w:rsidP="00A605EC">
      <w:pPr>
        <w:spacing w:after="0"/>
        <w:rPr>
          <w:rFonts w:ascii="Garamond" w:hAnsi="Garamond"/>
          <w:b/>
          <w:sz w:val="24"/>
          <w:szCs w:val="24"/>
        </w:rPr>
      </w:pPr>
    </w:p>
    <w:p w14:paraId="60D6A78E" w14:textId="77777777" w:rsidR="00814D68" w:rsidRDefault="00814D68" w:rsidP="00A605EC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A3724F">
        <w:rPr>
          <w:rFonts w:ascii="Garamond" w:hAnsi="Garamond"/>
          <w:b/>
          <w:sz w:val="24"/>
          <w:szCs w:val="24"/>
        </w:rPr>
        <w:t>A pályázatok elbírálásának szempontja nem a tanulmányi eredmény, hanem a pályázó s</w:t>
      </w:r>
      <w:r w:rsidR="00A605EC">
        <w:rPr>
          <w:rFonts w:ascii="Garamond" w:hAnsi="Garamond"/>
          <w:b/>
          <w:sz w:val="24"/>
          <w:szCs w:val="24"/>
        </w:rPr>
        <w:t xml:space="preserve">zociális </w:t>
      </w:r>
      <w:r w:rsidRPr="00A3724F">
        <w:rPr>
          <w:rFonts w:ascii="Garamond" w:hAnsi="Garamond"/>
          <w:b/>
          <w:sz w:val="24"/>
          <w:szCs w:val="24"/>
        </w:rPr>
        <w:t>helyzete.</w:t>
      </w:r>
    </w:p>
    <w:p w14:paraId="25E6D6C4" w14:textId="77777777" w:rsidR="00B20EAE" w:rsidRDefault="00B20EAE" w:rsidP="00A605EC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3C9F16D" w14:textId="77777777" w:rsidR="00B20EAE" w:rsidRDefault="00B20EAE" w:rsidP="00B20EAE">
      <w:pPr>
        <w:jc w:val="both"/>
        <w:rPr>
          <w:rFonts w:ascii="Garamond" w:hAnsi="Garamond"/>
          <w:b/>
          <w:sz w:val="24"/>
          <w:szCs w:val="24"/>
        </w:rPr>
      </w:pPr>
      <w:r w:rsidRPr="007804BE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>z ösztöndíjrendszer keretében „A” és „B” típusú pályázatot lehet benyújtani.</w:t>
      </w:r>
    </w:p>
    <w:p w14:paraId="6506FEB7" w14:textId="43AC8BAD" w:rsidR="009D7AD9" w:rsidRDefault="009D7AD9" w:rsidP="009D7AD9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Az „A” típusú pályázatra azok az önkormányzat területén lakóhellyel rendelkező, hátrányos szociális helyzetű hallgatók jelentkezhetnek, akik a nemzeti felsőoktatásról szóló 2011. évi CCIV. törvény </w:t>
      </w:r>
      <w:r w:rsidR="00EF604B">
        <w:rPr>
          <w:rFonts w:ascii="Garamond" w:hAnsi="Garamond" w:cs="Times New Roman"/>
          <w:bCs/>
          <w:sz w:val="24"/>
          <w:szCs w:val="24"/>
        </w:rPr>
        <w:t>(a továbbiakban: Nftv.)</w:t>
      </w:r>
      <w:r w:rsidR="00FC4ED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 xml:space="preserve">1. mellékletében szereplő felsőoktatási intézményben (felsőoktatási hallgatói jogviszony keretében) teljes idejű (nappali munkarend) alapfokozatot és szakképzettséget eredményező alapképzésben, mesterfokozatot és szakképzettséget eredményező mesterképzésben, </w:t>
      </w:r>
      <w:proofErr w:type="gramStart"/>
      <w:r>
        <w:rPr>
          <w:rFonts w:ascii="Garamond" w:hAnsi="Garamond" w:cs="Times New Roman"/>
          <w:bCs/>
          <w:sz w:val="24"/>
          <w:szCs w:val="24"/>
        </w:rPr>
        <w:t>osztatlan</w:t>
      </w:r>
      <w:proofErr w:type="gramEnd"/>
      <w:r>
        <w:rPr>
          <w:rFonts w:ascii="Garamond" w:hAnsi="Garamond" w:cs="Times New Roman"/>
          <w:bCs/>
          <w:sz w:val="24"/>
          <w:szCs w:val="24"/>
        </w:rPr>
        <w:t xml:space="preserve"> képzésben vagy felsőoktatási szakképzésben folytatják tanulmányaikat.</w:t>
      </w:r>
    </w:p>
    <w:p w14:paraId="22130A61" w14:textId="77777777" w:rsidR="00FC4ED6" w:rsidRDefault="00FC4ED6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14:paraId="3D2F5CE8" w14:textId="2AF2E79D" w:rsidR="004810EF" w:rsidRDefault="004810EF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Az ösztöndíjra pályázhatnak a 202</w:t>
      </w:r>
      <w:r w:rsidR="000F6C13">
        <w:rPr>
          <w:rFonts w:ascii="Garamond" w:hAnsi="Garamond" w:cs="Times New Roman"/>
          <w:bCs/>
          <w:sz w:val="24"/>
          <w:szCs w:val="24"/>
        </w:rPr>
        <w:t>5</w:t>
      </w:r>
      <w:r>
        <w:rPr>
          <w:rFonts w:ascii="Garamond" w:hAnsi="Garamond" w:cs="Times New Roman"/>
          <w:bCs/>
          <w:sz w:val="24"/>
          <w:szCs w:val="24"/>
        </w:rPr>
        <w:t>. év szeptemberében felsőoktatási tanulmányaik utolsó évét megkezdő hallgatók</w:t>
      </w:r>
      <w:r w:rsidR="00C977A8">
        <w:rPr>
          <w:rFonts w:ascii="Garamond" w:hAnsi="Garamond" w:cs="Times New Roman"/>
          <w:bCs/>
          <w:sz w:val="24"/>
          <w:szCs w:val="24"/>
        </w:rPr>
        <w:t>, t</w:t>
      </w:r>
      <w:r>
        <w:rPr>
          <w:rFonts w:ascii="Garamond" w:hAnsi="Garamond" w:cs="Times New Roman"/>
          <w:bCs/>
          <w:sz w:val="24"/>
          <w:szCs w:val="24"/>
        </w:rPr>
        <w:t>ovábbá azok is, akiknek hallgatói jogviszonya a pályázás időpontjában szünetel.</w:t>
      </w:r>
    </w:p>
    <w:p w14:paraId="2E828C73" w14:textId="77777777" w:rsidR="00EF604B" w:rsidRDefault="00EF604B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14:paraId="60EF294A" w14:textId="1ABE3CA4" w:rsidR="00EF604B" w:rsidRDefault="00EF604B" w:rsidP="00EF604B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1E5365">
        <w:rPr>
          <w:rFonts w:ascii="Garamond" w:hAnsi="Garamond" w:cs="Times New Roman"/>
          <w:bCs/>
          <w:sz w:val="24"/>
          <w:szCs w:val="24"/>
        </w:rPr>
        <w:t xml:space="preserve">A „B” </w:t>
      </w:r>
      <w:r>
        <w:rPr>
          <w:rFonts w:ascii="Garamond" w:hAnsi="Garamond" w:cs="Times New Roman"/>
          <w:bCs/>
          <w:sz w:val="24"/>
          <w:szCs w:val="24"/>
        </w:rPr>
        <w:t xml:space="preserve">típusú pályázatra azok az önkormányzat területén lakóhellyel rendelkező, hátrányos szociális helyzetű, a </w:t>
      </w:r>
      <w:r w:rsidRPr="00D715A6">
        <w:rPr>
          <w:rFonts w:ascii="Garamond" w:hAnsi="Garamond" w:cs="Times New Roman"/>
          <w:bCs/>
          <w:sz w:val="24"/>
          <w:szCs w:val="24"/>
        </w:rPr>
        <w:t>202</w:t>
      </w:r>
      <w:r>
        <w:rPr>
          <w:rFonts w:ascii="Garamond" w:hAnsi="Garamond" w:cs="Times New Roman"/>
          <w:bCs/>
          <w:sz w:val="24"/>
          <w:szCs w:val="24"/>
        </w:rPr>
        <w:t>5</w:t>
      </w:r>
      <w:r w:rsidRPr="00D715A6">
        <w:rPr>
          <w:rFonts w:ascii="Garamond" w:hAnsi="Garamond" w:cs="Times New Roman"/>
          <w:bCs/>
          <w:sz w:val="24"/>
          <w:szCs w:val="24"/>
        </w:rPr>
        <w:t>/202</w:t>
      </w:r>
      <w:r>
        <w:rPr>
          <w:rFonts w:ascii="Garamond" w:hAnsi="Garamond" w:cs="Times New Roman"/>
          <w:bCs/>
          <w:sz w:val="24"/>
          <w:szCs w:val="24"/>
        </w:rPr>
        <w:t>6</w:t>
      </w:r>
      <w:r w:rsidRPr="00D715A6">
        <w:rPr>
          <w:rFonts w:ascii="Garamond" w:hAnsi="Garamond" w:cs="Times New Roman"/>
          <w:bCs/>
          <w:sz w:val="24"/>
          <w:szCs w:val="24"/>
        </w:rPr>
        <w:t>.</w:t>
      </w:r>
      <w:r>
        <w:rPr>
          <w:rFonts w:ascii="Garamond" w:hAnsi="Garamond" w:cs="Times New Roman"/>
          <w:bCs/>
          <w:sz w:val="24"/>
          <w:szCs w:val="24"/>
        </w:rPr>
        <w:t xml:space="preserve"> tanévben utolsó éves, érettségi előtt álló középiskolás, illetve felsőfokú végzettséggel nem rendelkező, </w:t>
      </w:r>
      <w:r w:rsidRPr="00D715A6">
        <w:rPr>
          <w:rFonts w:ascii="Garamond" w:hAnsi="Garamond" w:cs="Times New Roman"/>
          <w:b/>
          <w:bCs/>
          <w:sz w:val="24"/>
          <w:szCs w:val="24"/>
        </w:rPr>
        <w:t>felsőoktatási inté</w:t>
      </w:r>
      <w:r>
        <w:rPr>
          <w:rFonts w:ascii="Garamond" w:hAnsi="Garamond" w:cs="Times New Roman"/>
          <w:b/>
          <w:bCs/>
          <w:sz w:val="24"/>
          <w:szCs w:val="24"/>
        </w:rPr>
        <w:t xml:space="preserve">zménybe felvételt még nem nyert, </w:t>
      </w:r>
      <w:r>
        <w:rPr>
          <w:rFonts w:ascii="Garamond" w:hAnsi="Garamond" w:cs="Times New Roman"/>
          <w:bCs/>
          <w:sz w:val="24"/>
          <w:szCs w:val="24"/>
        </w:rPr>
        <w:t xml:space="preserve">érettségizett pályázók jelentkezhetnek, akik a </w:t>
      </w:r>
      <w:r w:rsidRPr="00D715A6">
        <w:rPr>
          <w:rFonts w:ascii="Garamond" w:hAnsi="Garamond" w:cs="Times New Roman"/>
          <w:bCs/>
          <w:sz w:val="24"/>
          <w:szCs w:val="24"/>
        </w:rPr>
        <w:t>202</w:t>
      </w:r>
      <w:r>
        <w:rPr>
          <w:rFonts w:ascii="Garamond" w:hAnsi="Garamond" w:cs="Times New Roman"/>
          <w:bCs/>
          <w:sz w:val="24"/>
          <w:szCs w:val="24"/>
        </w:rPr>
        <w:t>6</w:t>
      </w:r>
      <w:r w:rsidRPr="00D715A6">
        <w:rPr>
          <w:rFonts w:ascii="Garamond" w:hAnsi="Garamond" w:cs="Times New Roman"/>
          <w:bCs/>
          <w:sz w:val="24"/>
          <w:szCs w:val="24"/>
        </w:rPr>
        <w:t>/202</w:t>
      </w:r>
      <w:r>
        <w:rPr>
          <w:rFonts w:ascii="Garamond" w:hAnsi="Garamond" w:cs="Times New Roman"/>
          <w:bCs/>
          <w:sz w:val="24"/>
          <w:szCs w:val="24"/>
        </w:rPr>
        <w:t>7</w:t>
      </w:r>
      <w:r w:rsidRPr="00D715A6">
        <w:rPr>
          <w:rFonts w:ascii="Garamond" w:hAnsi="Garamond" w:cs="Times New Roman"/>
          <w:bCs/>
          <w:sz w:val="24"/>
          <w:szCs w:val="24"/>
        </w:rPr>
        <w:t>.</w:t>
      </w:r>
      <w:r>
        <w:rPr>
          <w:rFonts w:ascii="Garamond" w:hAnsi="Garamond" w:cs="Times New Roman"/>
          <w:bCs/>
          <w:sz w:val="24"/>
          <w:szCs w:val="24"/>
        </w:rPr>
        <w:t xml:space="preserve"> tanévtől kezdődően az Nftv. 1. mellékletében szereplő felsőoktatási intézményben </w:t>
      </w:r>
      <w:r w:rsidRPr="008A10EC">
        <w:rPr>
          <w:rFonts w:ascii="Garamond" w:hAnsi="Garamond" w:cs="Times New Roman"/>
          <w:sz w:val="24"/>
          <w:szCs w:val="24"/>
        </w:rPr>
        <w:t>teljes idejű (nappali munkarend)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alapképzésben, osztatlan képzésben vagy felsőoktatási szakképzésben kívánnak részt venni.</w:t>
      </w:r>
    </w:p>
    <w:p w14:paraId="6BF63D0B" w14:textId="77777777" w:rsidR="004810EF" w:rsidRDefault="004810EF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14:paraId="6090CAB3" w14:textId="7835A4A7" w:rsidR="004810EF" w:rsidRDefault="004810EF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 „B” típusú pályázatra jelentkezők közül csak azok részesülhetnek ösztöndíjban, akik a 202</w:t>
      </w:r>
      <w:r w:rsidR="00FC4ED6">
        <w:rPr>
          <w:rFonts w:ascii="Garamond" w:hAnsi="Garamond" w:cs="Times New Roman"/>
          <w:bCs/>
          <w:sz w:val="24"/>
          <w:szCs w:val="24"/>
        </w:rPr>
        <w:t>6</w:t>
      </w:r>
      <w:r>
        <w:rPr>
          <w:rFonts w:ascii="Garamond" w:hAnsi="Garamond" w:cs="Times New Roman"/>
          <w:bCs/>
          <w:sz w:val="24"/>
          <w:szCs w:val="24"/>
        </w:rPr>
        <w:t>. évi általános felvételi eljárásban először nyernek felvételt felsőoktatási intézménybe és tanulmányaikat a 202</w:t>
      </w:r>
      <w:r w:rsidR="00FC4ED6">
        <w:rPr>
          <w:rFonts w:ascii="Garamond" w:hAnsi="Garamond" w:cs="Times New Roman"/>
          <w:bCs/>
          <w:sz w:val="24"/>
          <w:szCs w:val="24"/>
        </w:rPr>
        <w:t>6</w:t>
      </w:r>
      <w:r>
        <w:rPr>
          <w:rFonts w:ascii="Garamond" w:hAnsi="Garamond" w:cs="Times New Roman"/>
          <w:bCs/>
          <w:sz w:val="24"/>
          <w:szCs w:val="24"/>
        </w:rPr>
        <w:t>/202</w:t>
      </w:r>
      <w:r w:rsidR="00FC4ED6">
        <w:rPr>
          <w:rFonts w:ascii="Garamond" w:hAnsi="Garamond" w:cs="Times New Roman"/>
          <w:bCs/>
          <w:sz w:val="24"/>
          <w:szCs w:val="24"/>
        </w:rPr>
        <w:t>7</w:t>
      </w:r>
      <w:r>
        <w:rPr>
          <w:rFonts w:ascii="Garamond" w:hAnsi="Garamond" w:cs="Times New Roman"/>
          <w:bCs/>
          <w:sz w:val="24"/>
          <w:szCs w:val="24"/>
        </w:rPr>
        <w:t>. tanévben ténylegesen megkezdik.</w:t>
      </w:r>
    </w:p>
    <w:p w14:paraId="6F2336A1" w14:textId="77777777" w:rsidR="000F6C13" w:rsidRDefault="000F6C13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14:paraId="0415B301" w14:textId="77777777" w:rsidR="000F6C13" w:rsidRDefault="000F6C13" w:rsidP="000F6C13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276CD1">
        <w:rPr>
          <w:rFonts w:ascii="Garamond" w:hAnsi="Garamond"/>
          <w:b/>
          <w:bCs/>
          <w:sz w:val="24"/>
          <w:szCs w:val="24"/>
        </w:rPr>
        <w:t>Nem részesülhet ösztöndíjban az a pályázó, aki:</w:t>
      </w:r>
    </w:p>
    <w:p w14:paraId="4F80D06E" w14:textId="77777777" w:rsidR="000F6C13" w:rsidRPr="00AE13DF" w:rsidRDefault="000F6C13" w:rsidP="000F6C1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- </w:t>
      </w:r>
      <w:r w:rsidRPr="003B51C8">
        <w:rPr>
          <w:rFonts w:ascii="Garamond" w:hAnsi="Garamond"/>
          <w:bCs/>
          <w:sz w:val="24"/>
          <w:szCs w:val="24"/>
        </w:rPr>
        <w:t>honvéd tisztjelölt, rendvédelmi oktatási intézmény tisztjelöltje,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E13DF">
        <w:rPr>
          <w:rFonts w:ascii="Garamond" w:hAnsi="Garamond"/>
          <w:sz w:val="24"/>
          <w:szCs w:val="24"/>
        </w:rPr>
        <w:t>a Magyar Honvédség</w:t>
      </w:r>
      <w:r>
        <w:rPr>
          <w:rFonts w:ascii="Garamond" w:hAnsi="Garamond"/>
          <w:sz w:val="24"/>
          <w:szCs w:val="24"/>
        </w:rPr>
        <w:t xml:space="preserve"> hivatásos</w:t>
      </w:r>
      <w:r w:rsidRPr="00AE13DF">
        <w:rPr>
          <w:rFonts w:ascii="Garamond" w:hAnsi="Garamond"/>
          <w:sz w:val="24"/>
          <w:szCs w:val="24"/>
        </w:rPr>
        <w:t xml:space="preserve"> és </w:t>
      </w:r>
      <w:r>
        <w:rPr>
          <w:rFonts w:ascii="Garamond" w:hAnsi="Garamond"/>
          <w:sz w:val="24"/>
          <w:szCs w:val="24"/>
        </w:rPr>
        <w:t xml:space="preserve">szerződéses </w:t>
      </w:r>
      <w:r w:rsidRPr="00AE13DF">
        <w:rPr>
          <w:rFonts w:ascii="Garamond" w:hAnsi="Garamond"/>
          <w:sz w:val="24"/>
          <w:szCs w:val="24"/>
        </w:rPr>
        <w:t>állományú</w:t>
      </w:r>
      <w:r>
        <w:rPr>
          <w:rFonts w:ascii="Garamond" w:hAnsi="Garamond"/>
          <w:sz w:val="24"/>
          <w:szCs w:val="24"/>
        </w:rPr>
        <w:t>, valamint a rendvédelmi feladatokat ellátó szervek hivatásos állományú hallgatója, a polgári nemzetbiztonsági szolgálatok hivatásos állományú hallgatója, rendészeti képzésben részt vevő ösztöndíjas hallgató;</w:t>
      </w:r>
    </w:p>
    <w:p w14:paraId="1BC8E61A" w14:textId="77777777" w:rsidR="000F6C13" w:rsidRPr="00AE13DF" w:rsidRDefault="000F6C13" w:rsidP="000F6C13">
      <w:pPr>
        <w:spacing w:after="0"/>
        <w:jc w:val="both"/>
        <w:rPr>
          <w:rFonts w:ascii="Garamond" w:hAnsi="Garamond"/>
          <w:sz w:val="24"/>
          <w:szCs w:val="24"/>
        </w:rPr>
      </w:pPr>
      <w:r w:rsidRPr="00AE13DF">
        <w:rPr>
          <w:rFonts w:ascii="Garamond" w:hAnsi="Garamond"/>
          <w:sz w:val="24"/>
          <w:szCs w:val="24"/>
        </w:rPr>
        <w:t>- doktori (PhD) képzésben vesz részt</w:t>
      </w:r>
      <w:r>
        <w:rPr>
          <w:rFonts w:ascii="Garamond" w:hAnsi="Garamond"/>
          <w:sz w:val="24"/>
          <w:szCs w:val="24"/>
        </w:rPr>
        <w:t>;</w:t>
      </w:r>
    </w:p>
    <w:p w14:paraId="05303AA2" w14:textId="77777777" w:rsidR="000F6C13" w:rsidRDefault="000F6C13" w:rsidP="000F6C13">
      <w:pPr>
        <w:spacing w:after="0"/>
        <w:jc w:val="both"/>
        <w:rPr>
          <w:rFonts w:ascii="Garamond" w:hAnsi="Garamond"/>
          <w:sz w:val="24"/>
          <w:szCs w:val="24"/>
        </w:rPr>
      </w:pPr>
      <w:r w:rsidRPr="00AE13DF">
        <w:rPr>
          <w:rFonts w:ascii="Garamond" w:hAnsi="Garamond"/>
          <w:sz w:val="24"/>
          <w:szCs w:val="24"/>
        </w:rPr>
        <w:t>- kizárólag külföldi intézménnyel áll hallgatói jogviszonyban és/vagy vendé</w:t>
      </w:r>
      <w:r>
        <w:rPr>
          <w:rFonts w:ascii="Garamond" w:hAnsi="Garamond"/>
          <w:sz w:val="24"/>
          <w:szCs w:val="24"/>
        </w:rPr>
        <w:t>ghallgatói képzésben vesz részt;</w:t>
      </w:r>
    </w:p>
    <w:p w14:paraId="2645FB65" w14:textId="77777777" w:rsidR="000F6C13" w:rsidRDefault="000F6C13" w:rsidP="000F6C1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akiről hitelt érdemlően bebizonyosodik, hogy a pályázat benyújtásakor a támogatási döntés tartalmát érdemben befolyásoló, valótlan, hamis vagy megtévesztő adatot szolgáltatott, vagy ilyen nyilatkozatot tett;</w:t>
      </w:r>
    </w:p>
    <w:p w14:paraId="65CA216A" w14:textId="77777777" w:rsidR="000F6C13" w:rsidRPr="00AE13DF" w:rsidRDefault="000F6C13" w:rsidP="000F6C13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- aki a pályázat benyújtását megelőző három naptári éven belül az államháztartás alrendszereiből juttatott valamely támogatással összefüggésben a támogatási szerződésben/támogatói okiratban/ösztöndíjszerződésben foglaltakat önhibájából nem vagy csak részben teljesítette.</w:t>
      </w:r>
    </w:p>
    <w:p w14:paraId="34F3B28E" w14:textId="77777777" w:rsidR="000F6C13" w:rsidRPr="001E5365" w:rsidRDefault="000F6C13" w:rsidP="004810EF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14:paraId="4F75FBF6" w14:textId="25D2EE82" w:rsidR="00634C88" w:rsidRDefault="00634C88" w:rsidP="00634C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 pályázat</w:t>
      </w:r>
      <w:r w:rsidR="00C977A8">
        <w:rPr>
          <w:rFonts w:ascii="Garamond" w:hAnsi="Garamond"/>
          <w:sz w:val="24"/>
          <w:szCs w:val="24"/>
        </w:rPr>
        <w:t xml:space="preserve"> </w:t>
      </w:r>
      <w:r w:rsidR="00A22147">
        <w:rPr>
          <w:rFonts w:ascii="Garamond" w:hAnsi="Garamond"/>
          <w:sz w:val="24"/>
          <w:szCs w:val="24"/>
        </w:rPr>
        <w:t>beadás</w:t>
      </w:r>
      <w:r w:rsidR="00B20EAE">
        <w:rPr>
          <w:rFonts w:ascii="Garamond" w:hAnsi="Garamond"/>
          <w:sz w:val="24"/>
          <w:szCs w:val="24"/>
        </w:rPr>
        <w:t>á</w:t>
      </w:r>
      <w:r w:rsidR="00A22147">
        <w:rPr>
          <w:rFonts w:ascii="Garamond" w:hAnsi="Garamond"/>
          <w:sz w:val="24"/>
          <w:szCs w:val="24"/>
        </w:rPr>
        <w:t>hoz</w:t>
      </w:r>
      <w:r>
        <w:rPr>
          <w:rFonts w:ascii="Garamond" w:hAnsi="Garamond"/>
          <w:sz w:val="24"/>
          <w:szCs w:val="24"/>
        </w:rPr>
        <w:t xml:space="preserve"> a Bursa Hungarica Elektronikus Pályázatkezelési és Együttműködési Rendszerben (EPER-Bursa rendszerben) egyszeri pályázói regisztráció szükséges, melynek elérése:</w:t>
      </w:r>
    </w:p>
    <w:p w14:paraId="7C4FF603" w14:textId="77777777" w:rsidR="00634C88" w:rsidRDefault="0050758B" w:rsidP="00634C88">
      <w:pPr>
        <w:jc w:val="center"/>
        <w:rPr>
          <w:rFonts w:ascii="Garamond" w:hAnsi="Garamond"/>
          <w:sz w:val="24"/>
          <w:szCs w:val="24"/>
        </w:rPr>
      </w:pPr>
      <w:hyperlink r:id="rId5" w:history="1">
        <w:r w:rsidR="00447528" w:rsidRPr="00F20B61">
          <w:rPr>
            <w:rStyle w:val="Hiperhivatkozs"/>
            <w:rFonts w:ascii="Garamond" w:hAnsi="Garamond"/>
            <w:sz w:val="24"/>
            <w:szCs w:val="24"/>
          </w:rPr>
          <w:t>https://bursa.emet.hu/paly/palybelep.aspx</w:t>
        </w:r>
      </w:hyperlink>
    </w:p>
    <w:p w14:paraId="4A737186" w14:textId="77777777" w:rsidR="002E660C" w:rsidRDefault="00634C88" w:rsidP="00634C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pályázói regisztrációt követően lehetséges a pályázati adatlapok rögzítése a csatlakozott önkormányzatok pályázói részére. </w:t>
      </w:r>
    </w:p>
    <w:p w14:paraId="56B877C8" w14:textId="76941E53" w:rsidR="002E660C" w:rsidRPr="00EA2089" w:rsidRDefault="002E660C" w:rsidP="00634C88">
      <w:pPr>
        <w:jc w:val="both"/>
        <w:rPr>
          <w:rFonts w:ascii="Garamond" w:hAnsi="Garamond"/>
          <w:b/>
          <w:sz w:val="24"/>
          <w:szCs w:val="24"/>
        </w:rPr>
      </w:pPr>
      <w:r w:rsidRPr="00EA2089">
        <w:rPr>
          <w:rFonts w:ascii="Garamond" w:hAnsi="Garamond"/>
          <w:b/>
          <w:sz w:val="24"/>
          <w:szCs w:val="24"/>
        </w:rPr>
        <w:t>A pályázók az adatrögzítést a</w:t>
      </w:r>
      <w:r w:rsidR="0094021E">
        <w:rPr>
          <w:rFonts w:ascii="Garamond" w:hAnsi="Garamond"/>
          <w:b/>
          <w:sz w:val="24"/>
          <w:szCs w:val="24"/>
        </w:rPr>
        <w:t>z Önkormányzat</w:t>
      </w:r>
      <w:r w:rsidRPr="00EA2089">
        <w:rPr>
          <w:rFonts w:ascii="Garamond" w:hAnsi="Garamond"/>
          <w:b/>
          <w:sz w:val="24"/>
          <w:szCs w:val="24"/>
        </w:rPr>
        <w:t xml:space="preserve"> Csatlakozási nyilatkozat</w:t>
      </w:r>
      <w:r w:rsidR="0094021E">
        <w:rPr>
          <w:rFonts w:ascii="Garamond" w:hAnsi="Garamond"/>
          <w:b/>
          <w:sz w:val="24"/>
          <w:szCs w:val="24"/>
        </w:rPr>
        <w:t>ának a</w:t>
      </w:r>
      <w:r w:rsidRPr="00EA2089">
        <w:rPr>
          <w:rFonts w:ascii="Garamond" w:hAnsi="Garamond"/>
          <w:b/>
          <w:sz w:val="24"/>
          <w:szCs w:val="24"/>
        </w:rPr>
        <w:t xml:space="preserve"> Nemzeti Kulturális Támogatáskezelőhöz történ</w:t>
      </w:r>
      <w:r w:rsidR="0094021E">
        <w:rPr>
          <w:rFonts w:ascii="Garamond" w:hAnsi="Garamond"/>
          <w:b/>
          <w:sz w:val="24"/>
          <w:szCs w:val="24"/>
        </w:rPr>
        <w:t>ő</w:t>
      </w:r>
      <w:r w:rsidRPr="00EA2089">
        <w:rPr>
          <w:rFonts w:ascii="Garamond" w:hAnsi="Garamond"/>
          <w:b/>
          <w:sz w:val="24"/>
          <w:szCs w:val="24"/>
        </w:rPr>
        <w:t xml:space="preserve"> érkeztetését és elfogadását követően kezdhetik el.</w:t>
      </w:r>
    </w:p>
    <w:p w14:paraId="229DD5A4" w14:textId="49D6F66C" w:rsidR="00634C88" w:rsidRDefault="00634C88" w:rsidP="00634C88">
      <w:pPr>
        <w:jc w:val="both"/>
        <w:rPr>
          <w:rFonts w:ascii="Garamond" w:hAnsi="Garamond"/>
          <w:sz w:val="24"/>
          <w:szCs w:val="24"/>
        </w:rPr>
      </w:pPr>
      <w:r w:rsidRPr="00A91FD1">
        <w:rPr>
          <w:rFonts w:ascii="Garamond" w:hAnsi="Garamond"/>
          <w:b/>
          <w:sz w:val="24"/>
          <w:szCs w:val="24"/>
        </w:rPr>
        <w:t xml:space="preserve">A rögzítést követően a pályázati űrlapot kinyomtatva és aláírva </w:t>
      </w:r>
      <w:r>
        <w:rPr>
          <w:rFonts w:ascii="Garamond" w:hAnsi="Garamond"/>
          <w:sz w:val="24"/>
          <w:szCs w:val="24"/>
        </w:rPr>
        <w:t>kell a pályázati kiírásokban felsorolt igazolásokkal, dokumentumokkal együtt az Önkormányzathoz a megadott címre postai úton vagy személyesen eljuttatni a</w:t>
      </w:r>
      <w:r w:rsidR="00A76750">
        <w:rPr>
          <w:rFonts w:ascii="Garamond" w:hAnsi="Garamond"/>
          <w:sz w:val="24"/>
          <w:szCs w:val="24"/>
        </w:rPr>
        <w:t>z előírt</w:t>
      </w:r>
      <w:r>
        <w:rPr>
          <w:rFonts w:ascii="Garamond" w:hAnsi="Garamond"/>
          <w:sz w:val="24"/>
          <w:szCs w:val="24"/>
        </w:rPr>
        <w:t xml:space="preserve"> határidőig.</w:t>
      </w:r>
    </w:p>
    <w:p w14:paraId="1C19B47F" w14:textId="1E4BFB85" w:rsidR="00F66F5A" w:rsidRPr="00F66F5A" w:rsidRDefault="00F66F5A" w:rsidP="00634C88">
      <w:pPr>
        <w:jc w:val="both"/>
        <w:rPr>
          <w:rFonts w:ascii="Garamond" w:hAnsi="Garamond"/>
          <w:b/>
          <w:sz w:val="24"/>
          <w:szCs w:val="24"/>
        </w:rPr>
      </w:pPr>
      <w:r w:rsidRPr="00F66F5A">
        <w:rPr>
          <w:rFonts w:ascii="Garamond" w:hAnsi="Garamond"/>
          <w:b/>
          <w:sz w:val="24"/>
          <w:szCs w:val="24"/>
        </w:rPr>
        <w:t xml:space="preserve">A pályázat benyújtását megelőzően előzetes ellenőrzésre a </w:t>
      </w:r>
      <w:r w:rsidR="008A10EC">
        <w:rPr>
          <w:rFonts w:ascii="Garamond" w:hAnsi="Garamond"/>
          <w:b/>
          <w:sz w:val="24"/>
          <w:szCs w:val="24"/>
        </w:rPr>
        <w:t xml:space="preserve">Polgármesteri Hivatal </w:t>
      </w:r>
      <w:r w:rsidRPr="00F66F5A">
        <w:rPr>
          <w:rFonts w:ascii="Garamond" w:hAnsi="Garamond"/>
          <w:b/>
          <w:sz w:val="24"/>
          <w:szCs w:val="24"/>
        </w:rPr>
        <w:t>Lakosságszolgálati Főosztály Szociális és Köznevelési Osztályának ügyfélszolgálatán (35</w:t>
      </w:r>
      <w:r w:rsidR="00556FE8">
        <w:rPr>
          <w:rFonts w:ascii="Garamond" w:hAnsi="Garamond"/>
          <w:b/>
          <w:sz w:val="24"/>
          <w:szCs w:val="24"/>
        </w:rPr>
        <w:t>25</w:t>
      </w:r>
      <w:r w:rsidRPr="00F66F5A">
        <w:rPr>
          <w:rFonts w:ascii="Garamond" w:hAnsi="Garamond"/>
          <w:b/>
          <w:sz w:val="24"/>
          <w:szCs w:val="24"/>
        </w:rPr>
        <w:t xml:space="preserve"> Miskolc, </w:t>
      </w:r>
      <w:r w:rsidR="00556FE8">
        <w:rPr>
          <w:rFonts w:ascii="Garamond" w:hAnsi="Garamond"/>
          <w:b/>
          <w:sz w:val="24"/>
          <w:szCs w:val="24"/>
        </w:rPr>
        <w:t>Városház tér 8.</w:t>
      </w:r>
      <w:r w:rsidRPr="00F66F5A">
        <w:rPr>
          <w:rFonts w:ascii="Garamond" w:hAnsi="Garamond"/>
          <w:b/>
          <w:sz w:val="24"/>
          <w:szCs w:val="24"/>
        </w:rPr>
        <w:t xml:space="preserve"> szám) van lehetőség.</w:t>
      </w:r>
    </w:p>
    <w:p w14:paraId="212E1D4B" w14:textId="701D8CA3" w:rsidR="00814D68" w:rsidRDefault="0008485B" w:rsidP="00886A49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7206A0">
        <w:rPr>
          <w:rFonts w:ascii="Garamond" w:hAnsi="Garamond"/>
          <w:b/>
          <w:sz w:val="24"/>
          <w:szCs w:val="24"/>
          <w:u w:val="single"/>
        </w:rPr>
        <w:t xml:space="preserve">A </w:t>
      </w:r>
      <w:r w:rsidR="00814D68" w:rsidRPr="007206A0">
        <w:rPr>
          <w:rFonts w:ascii="Garamond" w:hAnsi="Garamond"/>
          <w:b/>
          <w:sz w:val="24"/>
          <w:szCs w:val="24"/>
          <w:u w:val="single"/>
        </w:rPr>
        <w:t xml:space="preserve">pályázat </w:t>
      </w:r>
      <w:r w:rsidR="00A91FD1">
        <w:rPr>
          <w:rFonts w:ascii="Garamond" w:hAnsi="Garamond"/>
          <w:b/>
          <w:sz w:val="24"/>
          <w:szCs w:val="24"/>
          <w:u w:val="single"/>
        </w:rPr>
        <w:t xml:space="preserve">rögzítésének és az önkormányzathoz történő </w:t>
      </w:r>
      <w:r w:rsidR="00814D68" w:rsidRPr="007206A0">
        <w:rPr>
          <w:rFonts w:ascii="Garamond" w:hAnsi="Garamond"/>
          <w:b/>
          <w:sz w:val="24"/>
          <w:szCs w:val="24"/>
          <w:u w:val="single"/>
        </w:rPr>
        <w:t>benyújtás</w:t>
      </w:r>
      <w:r w:rsidR="007206A0" w:rsidRPr="007206A0">
        <w:rPr>
          <w:rFonts w:ascii="Garamond" w:hAnsi="Garamond"/>
          <w:b/>
          <w:sz w:val="24"/>
          <w:szCs w:val="24"/>
          <w:u w:val="single"/>
        </w:rPr>
        <w:t>ának</w:t>
      </w:r>
      <w:r w:rsidR="00814D68" w:rsidRPr="007206A0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F66F5A">
        <w:rPr>
          <w:rFonts w:ascii="Garamond" w:hAnsi="Garamond"/>
          <w:b/>
          <w:sz w:val="24"/>
          <w:szCs w:val="24"/>
          <w:u w:val="single"/>
        </w:rPr>
        <w:t>(postára adás</w:t>
      </w:r>
      <w:r w:rsidR="00A91FD1">
        <w:rPr>
          <w:rFonts w:ascii="Garamond" w:hAnsi="Garamond"/>
          <w:b/>
          <w:sz w:val="24"/>
          <w:szCs w:val="24"/>
          <w:u w:val="single"/>
        </w:rPr>
        <w:t>ának</w:t>
      </w:r>
      <w:r w:rsidR="00F66F5A">
        <w:rPr>
          <w:rFonts w:ascii="Garamond" w:hAnsi="Garamond"/>
          <w:b/>
          <w:sz w:val="24"/>
          <w:szCs w:val="24"/>
          <w:u w:val="single"/>
        </w:rPr>
        <w:t xml:space="preserve">) </w:t>
      </w:r>
      <w:r w:rsidR="00814D68" w:rsidRPr="007206A0">
        <w:rPr>
          <w:rFonts w:ascii="Garamond" w:hAnsi="Garamond"/>
          <w:b/>
          <w:sz w:val="24"/>
          <w:szCs w:val="24"/>
          <w:u w:val="single"/>
        </w:rPr>
        <w:t>határideje 202</w:t>
      </w:r>
      <w:r w:rsidR="00FC4ED6">
        <w:rPr>
          <w:rFonts w:ascii="Garamond" w:hAnsi="Garamond"/>
          <w:b/>
          <w:sz w:val="24"/>
          <w:szCs w:val="24"/>
          <w:u w:val="single"/>
        </w:rPr>
        <w:t>5</w:t>
      </w:r>
      <w:r w:rsidR="00DD7465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FC4ED6">
        <w:rPr>
          <w:rFonts w:ascii="Garamond" w:hAnsi="Garamond"/>
          <w:b/>
          <w:sz w:val="24"/>
          <w:szCs w:val="24"/>
          <w:u w:val="single"/>
        </w:rPr>
        <w:t>november</w:t>
      </w:r>
      <w:r w:rsidR="004D7763">
        <w:rPr>
          <w:rFonts w:ascii="Garamond" w:hAnsi="Garamond"/>
          <w:b/>
          <w:sz w:val="24"/>
          <w:szCs w:val="24"/>
          <w:u w:val="single"/>
        </w:rPr>
        <w:t xml:space="preserve"> 4.</w:t>
      </w:r>
      <w:r w:rsidR="00B66B5E">
        <w:rPr>
          <w:rFonts w:ascii="Garamond" w:hAnsi="Garamond"/>
          <w:b/>
          <w:sz w:val="24"/>
          <w:szCs w:val="24"/>
          <w:u w:val="single"/>
        </w:rPr>
        <w:t xml:space="preserve"> (</w:t>
      </w:r>
      <w:r w:rsidR="00FC4ED6">
        <w:rPr>
          <w:rFonts w:ascii="Garamond" w:hAnsi="Garamond"/>
          <w:b/>
          <w:sz w:val="24"/>
          <w:szCs w:val="24"/>
          <w:u w:val="single"/>
        </w:rPr>
        <w:t>kedd</w:t>
      </w:r>
      <w:r w:rsidR="00B66B5E">
        <w:rPr>
          <w:rFonts w:ascii="Garamond" w:hAnsi="Garamond"/>
          <w:b/>
          <w:sz w:val="24"/>
          <w:szCs w:val="24"/>
          <w:u w:val="single"/>
        </w:rPr>
        <w:t>).</w:t>
      </w:r>
    </w:p>
    <w:p w14:paraId="34B17798" w14:textId="5916E19C" w:rsidR="00A72F5D" w:rsidRPr="00A72F5D" w:rsidRDefault="00A72F5D" w:rsidP="00886A49">
      <w:pPr>
        <w:jc w:val="both"/>
        <w:rPr>
          <w:rFonts w:ascii="Garamond" w:hAnsi="Garamond"/>
          <w:sz w:val="24"/>
          <w:szCs w:val="24"/>
        </w:rPr>
      </w:pPr>
      <w:r w:rsidRPr="00A72F5D">
        <w:rPr>
          <w:rFonts w:ascii="Garamond" w:hAnsi="Garamond"/>
          <w:sz w:val="24"/>
          <w:szCs w:val="24"/>
        </w:rPr>
        <w:t>Személyes leadásra</w:t>
      </w:r>
      <w:r>
        <w:rPr>
          <w:rFonts w:ascii="Garamond" w:hAnsi="Garamond"/>
          <w:sz w:val="24"/>
          <w:szCs w:val="24"/>
        </w:rPr>
        <w:t xml:space="preserve"> </w:t>
      </w:r>
      <w:r w:rsidRPr="00A72F5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Polgármesteri Hivatal Központi Ügyfélszolgálatán kihelyezett gyűjtődobozban történő elhelyezésre van lehetőség, legkésőbb: 202</w:t>
      </w:r>
      <w:r w:rsidR="00FC4ED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. </w:t>
      </w:r>
      <w:r w:rsidR="00FC4ED6">
        <w:rPr>
          <w:rFonts w:ascii="Garamond" w:hAnsi="Garamond"/>
          <w:sz w:val="24"/>
          <w:szCs w:val="24"/>
        </w:rPr>
        <w:t>november 4.</w:t>
      </w:r>
      <w:r w:rsidR="004D776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r w:rsidR="00FC4ED6">
        <w:rPr>
          <w:rFonts w:ascii="Garamond" w:hAnsi="Garamond"/>
          <w:sz w:val="24"/>
          <w:szCs w:val="24"/>
        </w:rPr>
        <w:t>kedd</w:t>
      </w:r>
      <w:r>
        <w:rPr>
          <w:rFonts w:ascii="Garamond" w:hAnsi="Garamond"/>
          <w:sz w:val="24"/>
          <w:szCs w:val="24"/>
        </w:rPr>
        <w:t>) 1</w:t>
      </w:r>
      <w:r w:rsidR="00FC4ED6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</w:t>
      </w:r>
      <w:r w:rsidR="00FC4ED6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0 óráig.</w:t>
      </w:r>
    </w:p>
    <w:p w14:paraId="01267FB8" w14:textId="267047E4" w:rsidR="00FD37D5" w:rsidRPr="007206A0" w:rsidRDefault="00C977A8" w:rsidP="00886A49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Az e</w:t>
      </w:r>
      <w:r w:rsidR="00FD37D5">
        <w:rPr>
          <w:rFonts w:ascii="Garamond" w:hAnsi="Garamond"/>
          <w:b/>
          <w:sz w:val="24"/>
          <w:szCs w:val="24"/>
          <w:u w:val="single"/>
        </w:rPr>
        <w:t>lb</w:t>
      </w:r>
      <w:r w:rsidR="00433529">
        <w:rPr>
          <w:rFonts w:ascii="Garamond" w:hAnsi="Garamond"/>
          <w:b/>
          <w:sz w:val="24"/>
          <w:szCs w:val="24"/>
          <w:u w:val="single"/>
        </w:rPr>
        <w:t>írá</w:t>
      </w:r>
      <w:r w:rsidR="00FD37D5">
        <w:rPr>
          <w:rFonts w:ascii="Garamond" w:hAnsi="Garamond"/>
          <w:b/>
          <w:sz w:val="24"/>
          <w:szCs w:val="24"/>
          <w:u w:val="single"/>
        </w:rPr>
        <w:t>lás határideje:</w:t>
      </w:r>
      <w:r w:rsidR="00DD7465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4D7763">
        <w:rPr>
          <w:rFonts w:ascii="Garamond" w:hAnsi="Garamond"/>
          <w:b/>
          <w:sz w:val="24"/>
          <w:szCs w:val="24"/>
          <w:u w:val="single"/>
        </w:rPr>
        <w:t>5</w:t>
      </w:r>
      <w:r w:rsidR="00DD7465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FC4ED6">
        <w:rPr>
          <w:rFonts w:ascii="Garamond" w:hAnsi="Garamond"/>
          <w:b/>
          <w:sz w:val="24"/>
          <w:szCs w:val="24"/>
          <w:u w:val="single"/>
        </w:rPr>
        <w:t>december 3.</w:t>
      </w:r>
      <w:r w:rsidR="004D7763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3CFE7589" w14:textId="28C4E2B3" w:rsidR="0052762A" w:rsidRDefault="002A70F7" w:rsidP="002A70F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Önkormányzat a meghozott döntéséről és annak indokáról 202</w:t>
      </w:r>
      <w:r w:rsidR="004D7763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. </w:t>
      </w:r>
      <w:r w:rsidR="00FC4ED6">
        <w:rPr>
          <w:rFonts w:ascii="Garamond" w:hAnsi="Garamond"/>
          <w:sz w:val="24"/>
          <w:szCs w:val="24"/>
        </w:rPr>
        <w:t>december 4-</w:t>
      </w:r>
      <w:r>
        <w:rPr>
          <w:rFonts w:ascii="Garamond" w:hAnsi="Garamond"/>
          <w:sz w:val="24"/>
          <w:szCs w:val="24"/>
        </w:rPr>
        <w:t>ig az EPER-Bursa rendszeren keresztül elektronikusan vagy postai úton küldött levélben értesíti a pályázókat.</w:t>
      </w:r>
    </w:p>
    <w:p w14:paraId="08EFCB63" w14:textId="77777777" w:rsidR="00546D22" w:rsidRDefault="00546D22" w:rsidP="002A70F7">
      <w:pPr>
        <w:jc w:val="both"/>
        <w:rPr>
          <w:rFonts w:ascii="Garamond" w:hAnsi="Garamond"/>
          <w:sz w:val="24"/>
          <w:szCs w:val="24"/>
        </w:rPr>
      </w:pPr>
    </w:p>
    <w:p w14:paraId="725A3FE5" w14:textId="77777777" w:rsidR="00546D22" w:rsidRPr="00546D22" w:rsidRDefault="00546D22" w:rsidP="00546D22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546D22">
        <w:rPr>
          <w:rFonts w:ascii="Garamond" w:hAnsi="Garamond"/>
          <w:b/>
          <w:sz w:val="24"/>
          <w:szCs w:val="24"/>
        </w:rPr>
        <w:t xml:space="preserve">  Miskolc Megyei Jogú Város</w:t>
      </w:r>
    </w:p>
    <w:p w14:paraId="0B523778" w14:textId="77777777" w:rsidR="00546D22" w:rsidRPr="00546D22" w:rsidRDefault="00546D22" w:rsidP="00546D2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46D22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Önkormányzata</w:t>
      </w:r>
    </w:p>
    <w:sectPr w:rsidR="00546D22" w:rsidRPr="0054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6AB8"/>
    <w:multiLevelType w:val="multilevel"/>
    <w:tmpl w:val="AA6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847A1"/>
    <w:multiLevelType w:val="hybridMultilevel"/>
    <w:tmpl w:val="F478295C"/>
    <w:lvl w:ilvl="0" w:tplc="F6A853E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68"/>
    <w:rsid w:val="0008485B"/>
    <w:rsid w:val="000C5843"/>
    <w:rsid w:val="000F6C13"/>
    <w:rsid w:val="00113FDD"/>
    <w:rsid w:val="00194E45"/>
    <w:rsid w:val="00263924"/>
    <w:rsid w:val="00270544"/>
    <w:rsid w:val="00287D53"/>
    <w:rsid w:val="00291A87"/>
    <w:rsid w:val="002A70F7"/>
    <w:rsid w:val="002E660C"/>
    <w:rsid w:val="002F33D1"/>
    <w:rsid w:val="002F3543"/>
    <w:rsid w:val="00396F5E"/>
    <w:rsid w:val="003B14D1"/>
    <w:rsid w:val="003C4AD9"/>
    <w:rsid w:val="00433529"/>
    <w:rsid w:val="00443F16"/>
    <w:rsid w:val="00447528"/>
    <w:rsid w:val="004768D2"/>
    <w:rsid w:val="004810EF"/>
    <w:rsid w:val="00485455"/>
    <w:rsid w:val="004A0978"/>
    <w:rsid w:val="004D7763"/>
    <w:rsid w:val="0050758B"/>
    <w:rsid w:val="0052762A"/>
    <w:rsid w:val="00546D22"/>
    <w:rsid w:val="00556FE8"/>
    <w:rsid w:val="005C4062"/>
    <w:rsid w:val="005E4A3B"/>
    <w:rsid w:val="006060D1"/>
    <w:rsid w:val="00634C88"/>
    <w:rsid w:val="00687F65"/>
    <w:rsid w:val="006901BF"/>
    <w:rsid w:val="00713806"/>
    <w:rsid w:val="007206A0"/>
    <w:rsid w:val="007804BE"/>
    <w:rsid w:val="007F3FD9"/>
    <w:rsid w:val="00801BF5"/>
    <w:rsid w:val="00814D68"/>
    <w:rsid w:val="00886A49"/>
    <w:rsid w:val="008A10EC"/>
    <w:rsid w:val="0094021E"/>
    <w:rsid w:val="009C33FF"/>
    <w:rsid w:val="009C4046"/>
    <w:rsid w:val="009D7AD9"/>
    <w:rsid w:val="00A22147"/>
    <w:rsid w:val="00A3724F"/>
    <w:rsid w:val="00A605EC"/>
    <w:rsid w:val="00A72F5D"/>
    <w:rsid w:val="00A76750"/>
    <w:rsid w:val="00A910AE"/>
    <w:rsid w:val="00A91FD1"/>
    <w:rsid w:val="00B20EAE"/>
    <w:rsid w:val="00B34E36"/>
    <w:rsid w:val="00B54CBA"/>
    <w:rsid w:val="00B6573C"/>
    <w:rsid w:val="00B66B5E"/>
    <w:rsid w:val="00C03B34"/>
    <w:rsid w:val="00C131D5"/>
    <w:rsid w:val="00C977A8"/>
    <w:rsid w:val="00D90320"/>
    <w:rsid w:val="00DD7465"/>
    <w:rsid w:val="00E33B73"/>
    <w:rsid w:val="00E8535C"/>
    <w:rsid w:val="00EA2089"/>
    <w:rsid w:val="00EF604B"/>
    <w:rsid w:val="00F66F5A"/>
    <w:rsid w:val="00FB0813"/>
    <w:rsid w:val="00FB1CAF"/>
    <w:rsid w:val="00FC4ED6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36B2"/>
  <w15:chartTrackingRefBased/>
  <w15:docId w15:val="{2CAD5597-FEB4-455B-9DBA-4CD98269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14D68"/>
    <w:rPr>
      <w:b/>
      <w:bCs/>
    </w:rPr>
  </w:style>
  <w:style w:type="paragraph" w:styleId="Listaszerbekezds">
    <w:name w:val="List Paragraph"/>
    <w:basedOn w:val="Norml"/>
    <w:uiPriority w:val="34"/>
    <w:qFormat/>
    <w:rsid w:val="00634C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4C8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1B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97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sa.emet.hu/paly/palybele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2021-10-05T09:10:00Z</cp:lastPrinted>
  <dcterms:created xsi:type="dcterms:W3CDTF">2025-10-01T06:10:00Z</dcterms:created>
  <dcterms:modified xsi:type="dcterms:W3CDTF">2025-10-01T06:10:00Z</dcterms:modified>
</cp:coreProperties>
</file>